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Arial" w:cs="Arial" w:eastAsia="Arial" w:hAnsi="Arial"/>
          <w:sz w:val="20"/>
          <w:szCs w:val="20"/>
        </w:rPr>
      </w:pPr>
      <w:r w:rsidDel="00000000" w:rsidR="00000000" w:rsidRPr="00000000">
        <w:rPr>
          <w:rFonts w:ascii="Arial" w:cs="Arial" w:eastAsia="Arial" w:hAnsi="Arial"/>
          <w:sz w:val="20"/>
          <w:szCs w:val="20"/>
          <w:rtl w:val="0"/>
        </w:rPr>
        <w:br w:type="textWrapping"/>
      </w:r>
      <w:r w:rsidDel="00000000" w:rsidR="00000000" w:rsidRPr="00000000">
        <w:drawing>
          <wp:anchor allowOverlap="1" behindDoc="0" distB="0" distT="0" distL="114300" distR="114300" hidden="0" layoutInCell="1" locked="0" relativeHeight="0" simplePos="0">
            <wp:simplePos x="0" y="0"/>
            <wp:positionH relativeFrom="column">
              <wp:posOffset>2545650</wp:posOffset>
            </wp:positionH>
            <wp:positionV relativeFrom="paragraph">
              <wp:posOffset>0</wp:posOffset>
            </wp:positionV>
            <wp:extent cx="3767834" cy="776288"/>
            <wp:effectExtent b="0" l="0" r="0" t="0"/>
            <wp:wrapSquare wrapText="bothSides" distB="0" distT="0" distL="114300" distR="114300"/>
            <wp:docPr id="1812812680"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767834" cy="776288"/>
                    </a:xfrm>
                    <a:prstGeom prst="rect"/>
                    <a:ln/>
                  </pic:spPr>
                </pic:pic>
              </a:graphicData>
            </a:graphic>
          </wp:anchor>
        </w:drawing>
      </w:r>
    </w:p>
    <w:p w:rsidR="00000000" w:rsidDel="00000000" w:rsidP="00000000" w:rsidRDefault="00000000" w:rsidRPr="00000000" w14:paraId="00000002">
      <w:pPr>
        <w:pStyle w:val="Heading2"/>
        <w:keepNext w:val="0"/>
        <w:keepLines w:val="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pStyle w:val="Heading2"/>
        <w:keepNext w:val="0"/>
        <w:keepLines w:val="0"/>
        <w:jc w:val="center"/>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Recognition of Prior Learning Form</w:t>
      </w:r>
    </w:p>
    <w:p w:rsidR="00000000" w:rsidDel="00000000" w:rsidP="00000000" w:rsidRDefault="00000000" w:rsidRPr="00000000" w14:paraId="00000004">
      <w:pPr>
        <w:jc w:val="both"/>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Before completing this form, please read the Admissions Policy and the Recognition of Prior Learning Policy found on the </w:t>
      </w:r>
      <w:hyperlink r:id="rId8">
        <w:r w:rsidDel="00000000" w:rsidR="00000000" w:rsidRPr="00000000">
          <w:rPr>
            <w:rFonts w:ascii="Arial" w:cs="Arial" w:eastAsia="Arial" w:hAnsi="Arial"/>
            <w:b w:val="0"/>
            <w:bCs w:val="0"/>
            <w:color w:val="1155cc"/>
            <w:sz w:val="20"/>
            <w:szCs w:val="20"/>
            <w:u w:val="single"/>
            <w:rtl w:val="0"/>
          </w:rPr>
          <w:t xml:space="preserve">Francis James website</w:t>
        </w:r>
      </w:hyperlink>
      <w:r w:rsidDel="00000000" w:rsidR="00000000" w:rsidRPr="00000000">
        <w:rPr>
          <w:rFonts w:ascii="Arial" w:cs="Arial" w:eastAsia="Arial" w:hAnsi="Arial"/>
          <w:b w:val="0"/>
          <w:bCs w:val="0"/>
          <w:sz w:val="20"/>
          <w:szCs w:val="20"/>
          <w:rtl w:val="0"/>
        </w:rPr>
        <w:t xml:space="preserve">. </w:t>
      </w:r>
    </w:p>
    <w:p w:rsidR="00000000" w:rsidDel="00000000" w:rsidP="00000000" w:rsidRDefault="00000000" w:rsidRPr="00000000" w14:paraId="00000005">
      <w:pPr>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When you submit this form, please include copies of any evidence you intend to rely on, including certificates, transcripts, the course or programme specification or syllabus evidencing the learning outcomes studied, and any other supporting documentation (see a full list below). Francis James will be unable to return these documents to you, so do not submit originals. </w:t>
      </w:r>
    </w:p>
    <w:p w:rsidR="00000000" w:rsidDel="00000000" w:rsidP="00000000" w:rsidRDefault="00000000" w:rsidRPr="00000000" w14:paraId="00000006">
      <w:pPr>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Applications for recognition of prior learning must be submitted in advance of enrolment on a Francis James degree programme. Evidence cannot be considered once a learner is on-programme. Francis James will support applicants to complete this form and any subsequent actions relating to evidencing prior learning. </w:t>
      </w:r>
    </w:p>
    <w:p w:rsidR="00000000" w:rsidDel="00000000" w:rsidP="00000000" w:rsidRDefault="00000000" w:rsidRPr="00000000" w14:paraId="00000007">
      <w:pPr>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Please complete this form, and return by email to your contact at Francis James, copying in </w:t>
      </w:r>
      <w:hyperlink r:id="rId9">
        <w:r w:rsidDel="00000000" w:rsidR="00000000" w:rsidRPr="00000000">
          <w:rPr>
            <w:rFonts w:ascii="Arial" w:cs="Arial" w:eastAsia="Arial" w:hAnsi="Arial"/>
            <w:b w:val="0"/>
            <w:bCs w:val="0"/>
            <w:color w:val="1155cc"/>
            <w:sz w:val="20"/>
            <w:szCs w:val="20"/>
            <w:u w:val="single"/>
            <w:rtl w:val="0"/>
          </w:rPr>
          <w:t xml:space="preserve">info@francisjames.org</w:t>
        </w:r>
      </w:hyperlink>
      <w:r w:rsidDel="00000000" w:rsidR="00000000" w:rsidRPr="00000000">
        <w:rPr>
          <w:rFonts w:ascii="Arial" w:cs="Arial" w:eastAsia="Arial" w:hAnsi="Arial"/>
          <w:b w:val="0"/>
          <w:bCs w:val="0"/>
          <w:sz w:val="20"/>
          <w:szCs w:val="20"/>
          <w:rtl w:val="0"/>
        </w:rPr>
        <w:t xml:space="preserve">. </w:t>
      </w:r>
    </w:p>
    <w:p w:rsidR="00000000" w:rsidDel="00000000" w:rsidP="00000000" w:rsidRDefault="00000000" w:rsidRPr="00000000" w14:paraId="00000008">
      <w:pPr>
        <w:numPr>
          <w:ilvl w:val="0"/>
          <w:numId w:val="3"/>
        </w:numPr>
        <w:ind w:left="0" w:firstLine="0"/>
        <w:rPr>
          <w:rFonts w:ascii="Arial" w:cs="Arial" w:eastAsia="Arial" w:hAnsi="Arial"/>
        </w:rPr>
      </w:pPr>
      <w:r w:rsidDel="00000000" w:rsidR="00000000" w:rsidRPr="00000000">
        <w:rPr>
          <w:rFonts w:ascii="Arial" w:cs="Arial" w:eastAsia="Arial" w:hAnsi="Arial"/>
          <w:rtl w:val="0"/>
        </w:rPr>
        <w:t xml:space="preserve">Your details</w:t>
      </w:r>
    </w:p>
    <w:tbl>
      <w:tblPr>
        <w:tblStyle w:val="Table1"/>
        <w:tblW w:w="112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45"/>
        <w:gridCol w:w="7050"/>
        <w:tblGridChange w:id="0">
          <w:tblGrid>
            <w:gridCol w:w="4245"/>
            <w:gridCol w:w="7050"/>
          </w:tblGrid>
        </w:tblGridChange>
      </w:tblGrid>
      <w:tr>
        <w:trPr>
          <w:cantSplit w:val="0"/>
          <w:trHeight w:val="567" w:hRule="atLeast"/>
          <w:tblHeader w:val="0"/>
        </w:trPr>
        <w:tc>
          <w:tcPr/>
          <w:p w:rsidR="00000000" w:rsidDel="00000000" w:rsidP="00000000" w:rsidRDefault="00000000" w:rsidRPr="00000000" w14:paraId="00000009">
            <w:pPr>
              <w:spacing w:after="0" w:before="0" w:lineRule="auto"/>
              <w:rPr>
                <w:rFonts w:ascii="Arial" w:cs="Arial" w:eastAsia="Arial" w:hAnsi="Arial"/>
              </w:rPr>
            </w:pPr>
            <w:r w:rsidDel="00000000" w:rsidR="00000000" w:rsidRPr="00000000">
              <w:rPr>
                <w:rFonts w:ascii="Arial" w:cs="Arial" w:eastAsia="Arial" w:hAnsi="Arial"/>
                <w:rtl w:val="0"/>
              </w:rPr>
              <w:t xml:space="preserve">Surname</w:t>
            </w:r>
          </w:p>
        </w:tc>
        <w:tc>
          <w:tcPr/>
          <w:p w:rsidR="00000000" w:rsidDel="00000000" w:rsidP="00000000" w:rsidRDefault="00000000" w:rsidRPr="00000000" w14:paraId="0000000A">
            <w:pPr>
              <w:spacing w:after="0" w:before="0" w:lineRule="auto"/>
              <w:rPr>
                <w:rFonts w:ascii="Arial" w:cs="Arial" w:eastAsia="Arial" w:hAnsi="Arial"/>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00B">
            <w:pPr>
              <w:spacing w:after="0" w:before="0" w:lineRule="auto"/>
              <w:rPr>
                <w:rFonts w:ascii="Arial" w:cs="Arial" w:eastAsia="Arial" w:hAnsi="Arial"/>
              </w:rPr>
            </w:pPr>
            <w:r w:rsidDel="00000000" w:rsidR="00000000" w:rsidRPr="00000000">
              <w:rPr>
                <w:rFonts w:ascii="Arial" w:cs="Arial" w:eastAsia="Arial" w:hAnsi="Arial"/>
                <w:rtl w:val="0"/>
              </w:rPr>
              <w:t xml:space="preserve">Forename(s)</w:t>
            </w:r>
          </w:p>
        </w:tc>
        <w:tc>
          <w:tcPr/>
          <w:p w:rsidR="00000000" w:rsidDel="00000000" w:rsidP="00000000" w:rsidRDefault="00000000" w:rsidRPr="00000000" w14:paraId="0000000C">
            <w:pPr>
              <w:spacing w:after="0" w:before="0" w:lineRule="auto"/>
              <w:rPr>
                <w:rFonts w:ascii="Arial" w:cs="Arial" w:eastAsia="Arial" w:hAnsi="Arial"/>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00D">
            <w:pPr>
              <w:spacing w:after="0" w:before="0" w:lineRule="auto"/>
              <w:rPr>
                <w:rFonts w:ascii="Arial" w:cs="Arial" w:eastAsia="Arial" w:hAnsi="Arial"/>
              </w:rPr>
            </w:pPr>
            <w:r w:rsidDel="00000000" w:rsidR="00000000" w:rsidRPr="00000000">
              <w:rPr>
                <w:rFonts w:ascii="Arial" w:cs="Arial" w:eastAsia="Arial" w:hAnsi="Arial"/>
                <w:rtl w:val="0"/>
              </w:rPr>
              <w:t xml:space="preserve">Student ID (if known)</w:t>
            </w:r>
          </w:p>
        </w:tc>
        <w:tc>
          <w:tcPr/>
          <w:p w:rsidR="00000000" w:rsidDel="00000000" w:rsidP="00000000" w:rsidRDefault="00000000" w:rsidRPr="00000000" w14:paraId="0000000E">
            <w:pPr>
              <w:spacing w:after="0" w:before="0" w:lineRule="auto"/>
              <w:rPr>
                <w:rFonts w:ascii="Arial" w:cs="Arial" w:eastAsia="Arial" w:hAnsi="Arial"/>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00F">
            <w:pPr>
              <w:spacing w:after="0" w:before="0" w:lineRule="auto"/>
              <w:rPr>
                <w:rFonts w:ascii="Arial" w:cs="Arial" w:eastAsia="Arial" w:hAnsi="Arial"/>
              </w:rPr>
            </w:pPr>
            <w:r w:rsidDel="00000000" w:rsidR="00000000" w:rsidRPr="00000000">
              <w:rPr>
                <w:rFonts w:ascii="Arial" w:cs="Arial" w:eastAsia="Arial" w:hAnsi="Arial"/>
                <w:rtl w:val="0"/>
              </w:rPr>
              <w:t xml:space="preserve">Programme title</w:t>
            </w:r>
          </w:p>
          <w:p w:rsidR="00000000" w:rsidDel="00000000" w:rsidP="00000000" w:rsidRDefault="00000000" w:rsidRPr="00000000" w14:paraId="00000010">
            <w:pPr>
              <w:spacing w:after="0" w:before="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11">
            <w:pPr>
              <w:spacing w:after="0" w:before="0" w:lineRule="auto"/>
              <w:rPr>
                <w:rFonts w:ascii="Arial" w:cs="Arial" w:eastAsia="Arial" w:hAnsi="Arial"/>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012">
            <w:pPr>
              <w:spacing w:after="0" w:before="0" w:lineRule="auto"/>
              <w:rPr>
                <w:rFonts w:ascii="Arial" w:cs="Arial" w:eastAsia="Arial" w:hAnsi="Arial"/>
              </w:rPr>
            </w:pPr>
            <w:r w:rsidDel="00000000" w:rsidR="00000000" w:rsidRPr="00000000">
              <w:rPr>
                <w:rFonts w:ascii="Arial" w:cs="Arial" w:eastAsia="Arial" w:hAnsi="Arial"/>
                <w:rtl w:val="0"/>
              </w:rPr>
              <w:t xml:space="preserve">Email address </w:t>
            </w:r>
          </w:p>
        </w:tc>
        <w:tc>
          <w:tcPr/>
          <w:p w:rsidR="00000000" w:rsidDel="00000000" w:rsidP="00000000" w:rsidRDefault="00000000" w:rsidRPr="00000000" w14:paraId="00000013">
            <w:pPr>
              <w:spacing w:after="0" w:before="0" w:lineRule="auto"/>
              <w:rPr>
                <w:rFonts w:ascii="Arial" w:cs="Arial" w:eastAsia="Arial" w:hAnsi="Arial"/>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014">
            <w:pPr>
              <w:spacing w:after="0" w:before="0" w:lineRule="auto"/>
              <w:rPr>
                <w:rFonts w:ascii="Arial" w:cs="Arial" w:eastAsia="Arial" w:hAnsi="Arial"/>
              </w:rPr>
            </w:pPr>
            <w:r w:rsidDel="00000000" w:rsidR="00000000" w:rsidRPr="00000000">
              <w:rPr>
                <w:rFonts w:ascii="Arial" w:cs="Arial" w:eastAsia="Arial" w:hAnsi="Arial"/>
                <w:rtl w:val="0"/>
              </w:rPr>
              <w:t xml:space="preserve">Phone number</w:t>
            </w:r>
          </w:p>
        </w:tc>
        <w:tc>
          <w:tcPr/>
          <w:p w:rsidR="00000000" w:rsidDel="00000000" w:rsidP="00000000" w:rsidRDefault="00000000" w:rsidRPr="00000000" w14:paraId="00000015">
            <w:pPr>
              <w:spacing w:after="0" w:before="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1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7">
      <w:pPr>
        <w:numPr>
          <w:ilvl w:val="0"/>
          <w:numId w:val="3"/>
        </w:numPr>
        <w:ind w:left="0" w:firstLine="0"/>
        <w:rPr>
          <w:rFonts w:ascii="Arial" w:cs="Arial" w:eastAsia="Arial" w:hAnsi="Arial"/>
          <w:sz w:val="24"/>
          <w:szCs w:val="24"/>
        </w:rPr>
      </w:pPr>
      <w:r w:rsidDel="00000000" w:rsidR="00000000" w:rsidRPr="00000000">
        <w:rPr>
          <w:rFonts w:ascii="Arial" w:cs="Arial" w:eastAsia="Arial" w:hAnsi="Arial"/>
          <w:rtl w:val="0"/>
        </w:rPr>
        <w:t xml:space="preserve">Desired outcome for Recognition of Prior Learning</w:t>
      </w:r>
    </w:p>
    <w:p w:rsidR="00000000" w:rsidDel="00000000" w:rsidP="00000000" w:rsidRDefault="00000000" w:rsidRPr="00000000" w14:paraId="00000018">
      <w:pPr>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Please complete the table below indicating the courses for which you are seeking to transfer credit in from other prior learning </w:t>
      </w:r>
    </w:p>
    <w:sdt>
      <w:sdtPr>
        <w:lock w:val="contentLocked"/>
        <w:id w:val="480555694"/>
        <w:tag w:val="goog_rdk_0"/>
      </w:sdtPr>
      <w:sdtContent>
        <w:tbl>
          <w:tblPr>
            <w:tblStyle w:val="Table2"/>
            <w:tblW w:w="138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75"/>
            <w:gridCol w:w="1515"/>
            <w:gridCol w:w="6300"/>
            <w:gridCol w:w="1425"/>
            <w:gridCol w:w="3060"/>
            <w:tblGridChange w:id="0">
              <w:tblGrid>
                <w:gridCol w:w="1575"/>
                <w:gridCol w:w="1515"/>
                <w:gridCol w:w="6300"/>
                <w:gridCol w:w="1425"/>
                <w:gridCol w:w="3060"/>
              </w:tblGrid>
            </w:tblGridChange>
          </w:tblGrid>
          <w:tr>
            <w:trPr>
              <w:cantSplit w:val="0"/>
              <w:trHeight w:val="400" w:hRule="atLeast"/>
              <w:tblHeader w:val="0"/>
            </w:trPr>
            <w:tc>
              <w:tcPr>
                <w:gridSpan w:val="4"/>
                <w:shd w:fill="36506b"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ffffff"/>
                    <w:sz w:val="20"/>
                    <w:szCs w:val="20"/>
                  </w:rPr>
                </w:pPr>
                <w:r w:rsidDel="00000000" w:rsidR="00000000" w:rsidRPr="00000000">
                  <w:rPr>
                    <w:rFonts w:ascii="Arial" w:cs="Arial" w:eastAsia="Arial" w:hAnsi="Arial"/>
                    <w:color w:val="ffffff"/>
                    <w:sz w:val="20"/>
                    <w:szCs w:val="20"/>
                    <w:rtl w:val="0"/>
                  </w:rPr>
                  <w:t xml:space="preserve">Details of the course(s) you would like to be exempt from</w:t>
                </w:r>
              </w:p>
            </w:tc>
            <w:tc>
              <w:tcPr>
                <w:shd w:fill="c5e0b3"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FOR FRANCIS JAMES’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20"/>
                    <w:szCs w:val="20"/>
                  </w:rPr>
                </w:pPr>
                <w:r w:rsidDel="00000000" w:rsidR="00000000" w:rsidRPr="00000000">
                  <w:rPr>
                    <w:rFonts w:ascii="Arial" w:cs="Arial" w:eastAsia="Arial" w:hAnsi="Arial"/>
                    <w:sz w:val="18"/>
                    <w:szCs w:val="18"/>
                    <w:rtl w:val="0"/>
                  </w:rPr>
                  <w:t xml:space="preserve">USE ONLY</w:t>
                </w:r>
                <w:r w:rsidDel="00000000" w:rsidR="00000000" w:rsidRPr="00000000">
                  <w:rPr>
                    <w:rFonts w:ascii="Arial" w:cs="Arial" w:eastAsia="Arial" w:hAnsi="Arial"/>
                    <w:sz w:val="20"/>
                    <w:szCs w:val="20"/>
                    <w:rtl w:val="0"/>
                  </w:rPr>
                  <w:br w:type="textWrapping"/>
                  <w:t xml:space="preserve">Agreed? Yes/No</w:t>
                </w:r>
              </w:p>
            </w:tc>
          </w:tr>
          <w:tr>
            <w:trPr>
              <w:cantSplit w:val="0"/>
              <w:tblHeader w:val="0"/>
            </w:trPr>
            <w:tc>
              <w:tcPr/>
              <w:p w:rsidR="00000000" w:rsidDel="00000000" w:rsidP="00000000" w:rsidRDefault="00000000" w:rsidRPr="00000000" w14:paraId="0000001F">
                <w:pPr>
                  <w:spacing w:after="0" w:before="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Course Code</w:t>
                </w:r>
              </w:p>
            </w:tc>
            <w:tc>
              <w:tcPr/>
              <w:p w:rsidR="00000000" w:rsidDel="00000000" w:rsidP="00000000" w:rsidRDefault="00000000" w:rsidRPr="00000000" w14:paraId="00000020">
                <w:pPr>
                  <w:spacing w:after="0" w:before="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FHEQ Level</w:t>
                </w:r>
              </w:p>
            </w:tc>
            <w:tc>
              <w:tcPr/>
              <w:p w:rsidR="00000000" w:rsidDel="00000000" w:rsidP="00000000" w:rsidRDefault="00000000" w:rsidRPr="00000000" w14:paraId="00000021">
                <w:pPr>
                  <w:spacing w:after="0" w:before="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Course Title</w:t>
                </w:r>
              </w:p>
            </w:tc>
            <w:tc>
              <w:tcPr/>
              <w:p w:rsidR="00000000" w:rsidDel="00000000" w:rsidP="00000000" w:rsidRDefault="00000000" w:rsidRPr="00000000" w14:paraId="00000022">
                <w:pPr>
                  <w:spacing w:after="0" w:before="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Credit 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r>
        </w:tbl>
      </w:sdtContent>
    </w:sdt>
    <w:p w:rsidR="00000000" w:rsidDel="00000000" w:rsidP="00000000" w:rsidRDefault="00000000" w:rsidRPr="00000000" w14:paraId="00000038">
      <w:pPr>
        <w:spacing w:after="0" w:before="0" w:lineRule="auto"/>
        <w:ind w:left="720" w:firstLine="0"/>
        <w:rPr>
          <w:rFonts w:ascii="Arial" w:cs="Arial" w:eastAsia="Arial" w:hAnsi="Arial"/>
          <w:sz w:val="2"/>
          <w:szCs w:val="2"/>
        </w:rPr>
      </w:pPr>
      <w:r w:rsidDel="00000000" w:rsidR="00000000" w:rsidRPr="00000000">
        <w:rPr>
          <w:rtl w:val="0"/>
        </w:rPr>
      </w:r>
    </w:p>
    <w:p w:rsidR="00000000" w:rsidDel="00000000" w:rsidP="00000000" w:rsidRDefault="00000000" w:rsidRPr="00000000" w14:paraId="00000039">
      <w:pPr>
        <w:spacing w:after="0" w:before="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3A">
      <w:pPr>
        <w:numPr>
          <w:ilvl w:val="0"/>
          <w:numId w:val="3"/>
        </w:numPr>
        <w:ind w:left="0" w:firstLine="0"/>
        <w:rPr>
          <w:rFonts w:ascii="Arial" w:cs="Arial" w:eastAsia="Arial" w:hAnsi="Arial"/>
        </w:rPr>
      </w:pPr>
      <w:r w:rsidDel="00000000" w:rsidR="00000000" w:rsidRPr="00000000">
        <w:rPr>
          <w:rFonts w:ascii="Arial" w:cs="Arial" w:eastAsia="Arial" w:hAnsi="Arial"/>
          <w:rtl w:val="0"/>
        </w:rPr>
        <w:t xml:space="preserve">Recognition of Certificated Prior Learning</w:t>
      </w:r>
    </w:p>
    <w:p w:rsidR="00000000" w:rsidDel="00000000" w:rsidP="00000000" w:rsidRDefault="00000000" w:rsidRPr="00000000" w14:paraId="0000003B">
      <w:pPr>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Please use the table below to list relevant qualifications already gained. Add more lines as required. </w:t>
      </w:r>
    </w:p>
    <w:sdt>
      <w:sdtPr>
        <w:lock w:val="contentLocked"/>
        <w:id w:val="-247094234"/>
        <w:tag w:val="goog_rdk_1"/>
      </w:sdtPr>
      <w:sdtContent>
        <w:tbl>
          <w:tblPr>
            <w:tblStyle w:val="Table3"/>
            <w:tblW w:w="14000.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80"/>
            <w:gridCol w:w="3480"/>
            <w:gridCol w:w="3855"/>
            <w:gridCol w:w="3185.0000000000023"/>
            <w:tblGridChange w:id="0">
              <w:tblGrid>
                <w:gridCol w:w="3480"/>
                <w:gridCol w:w="3480"/>
                <w:gridCol w:w="3855"/>
                <w:gridCol w:w="3185.0000000000023"/>
              </w:tblGrid>
            </w:tblGridChange>
          </w:tblGrid>
          <w:tr>
            <w:trPr>
              <w:cantSplit w:val="0"/>
              <w:tblHeader w:val="0"/>
            </w:trPr>
            <w:tc>
              <w:tcPr>
                <w:shd w:fill="36506b"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ffffff"/>
                    <w:sz w:val="20"/>
                    <w:szCs w:val="20"/>
                  </w:rPr>
                </w:pPr>
                <w:r w:rsidDel="00000000" w:rsidR="00000000" w:rsidRPr="00000000">
                  <w:rPr>
                    <w:rFonts w:ascii="Arial" w:cs="Arial" w:eastAsia="Arial" w:hAnsi="Arial"/>
                    <w:color w:val="ffffff"/>
                    <w:sz w:val="20"/>
                    <w:szCs w:val="20"/>
                    <w:rtl w:val="0"/>
                  </w:rPr>
                  <w:t xml:space="preserve">Title of the qualification/module/ unit/course</w:t>
                </w:r>
              </w:p>
            </w:tc>
            <w:tc>
              <w:tcPr>
                <w:shd w:fill="36506b"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ffffff"/>
                    <w:sz w:val="20"/>
                    <w:szCs w:val="20"/>
                  </w:rPr>
                </w:pPr>
                <w:r w:rsidDel="00000000" w:rsidR="00000000" w:rsidRPr="00000000">
                  <w:rPr>
                    <w:rFonts w:ascii="Arial" w:cs="Arial" w:eastAsia="Arial" w:hAnsi="Arial"/>
                    <w:color w:val="ffffff"/>
                    <w:sz w:val="20"/>
                    <w:szCs w:val="20"/>
                    <w:rtl w:val="0"/>
                  </w:rPr>
                  <w:t xml:space="preserve">Institution/Awarding body</w:t>
                </w:r>
              </w:p>
            </w:tc>
            <w:tc>
              <w:tcPr>
                <w:shd w:fill="36506b"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ffffff"/>
                    <w:sz w:val="20"/>
                    <w:szCs w:val="20"/>
                  </w:rPr>
                </w:pPr>
                <w:r w:rsidDel="00000000" w:rsidR="00000000" w:rsidRPr="00000000">
                  <w:rPr>
                    <w:rFonts w:ascii="Arial" w:cs="Arial" w:eastAsia="Arial" w:hAnsi="Arial"/>
                    <w:color w:val="ffffff"/>
                    <w:sz w:val="20"/>
                    <w:szCs w:val="20"/>
                    <w:rtl w:val="0"/>
                  </w:rPr>
                  <w:t xml:space="preserve">Credits and level</w:t>
                </w:r>
              </w:p>
            </w:tc>
            <w:tc>
              <w:tcPr>
                <w:shd w:fill="36506b"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ffffff"/>
                    <w:sz w:val="20"/>
                    <w:szCs w:val="20"/>
                  </w:rPr>
                </w:pPr>
                <w:r w:rsidDel="00000000" w:rsidR="00000000" w:rsidRPr="00000000">
                  <w:rPr>
                    <w:rFonts w:ascii="Arial" w:cs="Arial" w:eastAsia="Arial" w:hAnsi="Arial"/>
                    <w:color w:val="ffffff"/>
                    <w:sz w:val="20"/>
                    <w:szCs w:val="20"/>
                    <w:rtl w:val="0"/>
                  </w:rPr>
                  <w:t xml:space="preserve">Date achieved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r>
        </w:tbl>
      </w:sdtContent>
    </w:sdt>
    <w:p w:rsidR="00000000" w:rsidDel="00000000" w:rsidP="00000000" w:rsidRDefault="00000000" w:rsidRPr="00000000" w14:paraId="0000004C">
      <w:pPr>
        <w:ind w:left="0" w:firstLine="0"/>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4D">
      <w:pPr>
        <w:ind w:left="0" w:firstLine="0"/>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3b. </w:t>
        <w:tab/>
        <w:t xml:space="preserve">Please list the evidence that you are providing in support of your application. You should provide evidence relating to each qualification listed above. </w:t>
        <w:br w:type="textWrapping"/>
        <w:tab/>
        <w:t xml:space="preserve">Please see the list of evidence which may be submitted below.</w:t>
      </w:r>
    </w:p>
    <w:sdt>
      <w:sdtPr>
        <w:lock w:val="contentLocked"/>
        <w:id w:val="-179204666"/>
        <w:tag w:val="goog_rdk_2"/>
      </w:sdtPr>
      <w:sdtContent>
        <w:tbl>
          <w:tblPr>
            <w:tblStyle w:val="Table4"/>
            <w:tblW w:w="139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80"/>
            <w:gridCol w:w="10440"/>
            <w:tblGridChange w:id="0">
              <w:tblGrid>
                <w:gridCol w:w="3480"/>
                <w:gridCol w:w="10440"/>
              </w:tblGrid>
            </w:tblGridChange>
          </w:tblGrid>
          <w:tr>
            <w:trPr>
              <w:cantSplit w:val="0"/>
              <w:tblHeader w:val="0"/>
            </w:trPr>
            <w:tc>
              <w:tcPr>
                <w:shd w:fill="36506b"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ffffff"/>
                    <w:sz w:val="20"/>
                    <w:szCs w:val="20"/>
                  </w:rPr>
                </w:pPr>
                <w:r w:rsidDel="00000000" w:rsidR="00000000" w:rsidRPr="00000000">
                  <w:rPr>
                    <w:rFonts w:ascii="Arial" w:cs="Arial" w:eastAsia="Arial" w:hAnsi="Arial"/>
                    <w:color w:val="ffffff"/>
                    <w:sz w:val="20"/>
                    <w:szCs w:val="20"/>
                    <w:rtl w:val="0"/>
                  </w:rPr>
                  <w:t xml:space="preserve">Qualification listed above</w:t>
                </w:r>
              </w:p>
            </w:tc>
            <w:tc>
              <w:tcPr>
                <w:shd w:fill="36506b" w:val="clear"/>
                <w:tcMar>
                  <w:top w:w="100.0" w:type="dxa"/>
                  <w:left w:w="100.0" w:type="dxa"/>
                  <w:bottom w:w="100.0" w:type="dxa"/>
                  <w:right w:w="100.0" w:type="dxa"/>
                </w:tcMar>
                <w:vAlign w:val="top"/>
              </w:tcPr>
              <w:p w:rsidR="00000000" w:rsidDel="00000000" w:rsidP="00000000" w:rsidRDefault="00000000" w:rsidRPr="00000000" w14:paraId="0000004F">
                <w:pPr>
                  <w:widowControl w:val="0"/>
                  <w:spacing w:after="0" w:before="0" w:lineRule="auto"/>
                  <w:rPr>
                    <w:rFonts w:ascii="Arial" w:cs="Arial" w:eastAsia="Arial" w:hAnsi="Arial"/>
                    <w:color w:val="ffffff"/>
                    <w:sz w:val="20"/>
                    <w:szCs w:val="20"/>
                  </w:rPr>
                </w:pPr>
                <w:r w:rsidDel="00000000" w:rsidR="00000000" w:rsidRPr="00000000">
                  <w:rPr>
                    <w:rFonts w:ascii="Arial" w:cs="Arial" w:eastAsia="Arial" w:hAnsi="Arial"/>
                    <w:color w:val="ffffff"/>
                    <w:sz w:val="20"/>
                    <w:szCs w:val="20"/>
                    <w:rtl w:val="0"/>
                  </w:rPr>
                  <w:t xml:space="preserve">Evidence being provided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r>
        </w:tbl>
      </w:sdtContent>
    </w:sdt>
    <w:p w:rsidR="00000000" w:rsidDel="00000000" w:rsidP="00000000" w:rsidRDefault="00000000" w:rsidRPr="00000000" w14:paraId="00000056">
      <w:pPr>
        <w:spacing w:after="0" w:before="0" w:lineRule="auto"/>
        <w:rPr>
          <w:rFonts w:ascii="Arial" w:cs="Arial" w:eastAsia="Arial" w:hAnsi="Arial"/>
          <w:b w:val="0"/>
          <w:bCs w:val="0"/>
          <w:sz w:val="20"/>
          <w:szCs w:val="20"/>
        </w:rPr>
      </w:pPr>
      <w:r w:rsidDel="00000000" w:rsidR="00000000" w:rsidRPr="00000000">
        <w:rPr>
          <w:rtl w:val="0"/>
        </w:rPr>
      </w:r>
    </w:p>
    <w:p w:rsidR="00000000" w:rsidDel="00000000" w:rsidP="00000000" w:rsidRDefault="00000000" w:rsidRPr="00000000" w14:paraId="00000057">
      <w:pPr>
        <w:spacing w:after="0" w:before="0" w:lineRule="auto"/>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Applications for credit transfer must be supported by evidence, which should include:  </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official transcript of results (mandatory) </w:t>
      </w:r>
    </w:p>
    <w:p w:rsidR="00000000" w:rsidDel="00000000" w:rsidP="00000000" w:rsidRDefault="00000000" w:rsidRPr="00000000" w14:paraId="00000059">
      <w:pPr>
        <w:spacing w:after="0" w:before="0" w:lineRule="auto"/>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br w:type="textWrapping"/>
        <w:t xml:space="preserve">However, this may not be sufficient evidence to make a decision about the validity and relevance of learning, as courses with similar titles may have very different content. Additional evidence that may support your application include:</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Programme or course specification, syllabus or handbook</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copy of the module/unit/course specifications (or equivalent), syllabi or handbooks;</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list of the topics covered in each module</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Assessment briefs </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Copies of completed assessments and any grades awarded.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sz w:val="20"/>
          <w:szCs w:val="20"/>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sz w:val="2"/>
          <w:szCs w:val="2"/>
        </w:rPr>
      </w:pPr>
      <w:r w:rsidDel="00000000" w:rsidR="00000000" w:rsidRPr="00000000">
        <w:rPr>
          <w:rtl w:val="0"/>
        </w:rPr>
      </w:r>
    </w:p>
    <w:p w:rsidR="00000000" w:rsidDel="00000000" w:rsidP="00000000" w:rsidRDefault="00000000" w:rsidRPr="00000000" w14:paraId="00000061">
      <w:pPr>
        <w:spacing w:after="0" w:before="0" w:lineRule="auto"/>
        <w:rPr>
          <w:rFonts w:ascii="Arial" w:cs="Arial" w:eastAsia="Arial" w:hAnsi="Arial"/>
          <w:b w:val="0"/>
          <w:bCs w:val="0"/>
          <w:sz w:val="20"/>
          <w:szCs w:val="20"/>
        </w:rPr>
      </w:pPr>
      <w:r w:rsidDel="00000000" w:rsidR="00000000" w:rsidRPr="00000000">
        <w:rPr>
          <w:rtl w:val="0"/>
        </w:rPr>
      </w:r>
    </w:p>
    <w:p w:rsidR="00000000" w:rsidDel="00000000" w:rsidP="00000000" w:rsidRDefault="00000000" w:rsidRPr="00000000" w14:paraId="00000062">
      <w:pPr>
        <w:numPr>
          <w:ilvl w:val="0"/>
          <w:numId w:val="3"/>
        </w:numPr>
        <w:spacing w:after="0" w:before="0" w:lineRule="auto"/>
        <w:ind w:left="0" w:firstLine="0"/>
        <w:rPr>
          <w:rFonts w:ascii="Arial" w:cs="Arial" w:eastAsia="Arial" w:hAnsi="Arial"/>
        </w:rPr>
      </w:pPr>
      <w:r w:rsidDel="00000000" w:rsidR="00000000" w:rsidRPr="00000000">
        <w:rPr>
          <w:rFonts w:ascii="Arial" w:cs="Arial" w:eastAsia="Arial" w:hAnsi="Arial"/>
          <w:rtl w:val="0"/>
        </w:rPr>
        <w:t xml:space="preserve">Supporting evidence of Prior Experiential Learning</w:t>
      </w:r>
    </w:p>
    <w:p w:rsidR="00000000" w:rsidDel="00000000" w:rsidP="00000000" w:rsidRDefault="00000000" w:rsidRPr="00000000" w14:paraId="00000063">
      <w:pPr>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4a. </w:t>
      </w:r>
      <w:r w:rsidDel="00000000" w:rsidR="00000000" w:rsidRPr="00000000">
        <w:rPr>
          <w:rFonts w:ascii="Arial" w:cs="Arial" w:eastAsia="Arial" w:hAnsi="Arial"/>
          <w:sz w:val="20"/>
          <w:szCs w:val="20"/>
          <w:rtl w:val="0"/>
        </w:rPr>
        <w:tab/>
      </w:r>
      <w:r w:rsidDel="00000000" w:rsidR="00000000" w:rsidRPr="00000000">
        <w:rPr>
          <w:rFonts w:ascii="Arial" w:cs="Arial" w:eastAsia="Arial" w:hAnsi="Arial"/>
          <w:b w:val="0"/>
          <w:bCs w:val="0"/>
          <w:sz w:val="20"/>
          <w:szCs w:val="20"/>
          <w:rtl w:val="0"/>
        </w:rPr>
        <w:t xml:space="preserve">Please use the table below to set out any relevant prior experiential learning that may support your application. This is particularly relevant where the evidence of qualifications achieved shared in section 2 may not cover all relevant course learning outcomes. </w:t>
      </w:r>
    </w:p>
    <w:sdt>
      <w:sdtPr>
        <w:lock w:val="contentLocked"/>
        <w:id w:val="1887925243"/>
        <w:tag w:val="goog_rdk_3"/>
      </w:sdtPr>
      <w:sdtContent>
        <w:tbl>
          <w:tblPr>
            <w:tblStyle w:val="Table5"/>
            <w:tblW w:w="1395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52.666666666667"/>
            <w:gridCol w:w="4652.666666666667"/>
            <w:gridCol w:w="4652.666666666667"/>
            <w:tblGridChange w:id="0">
              <w:tblGrid>
                <w:gridCol w:w="4652.666666666667"/>
                <w:gridCol w:w="4652.666666666667"/>
                <w:gridCol w:w="4652.666666666667"/>
              </w:tblGrid>
            </w:tblGridChange>
          </w:tblGrid>
          <w:tr>
            <w:trPr>
              <w:cantSplit w:val="0"/>
              <w:tblHeader w:val="0"/>
            </w:trPr>
            <w:tc>
              <w:tcPr>
                <w:shd w:fill="36506b"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ffffff"/>
                    <w:sz w:val="20"/>
                    <w:szCs w:val="20"/>
                  </w:rPr>
                </w:pPr>
                <w:r w:rsidDel="00000000" w:rsidR="00000000" w:rsidRPr="00000000">
                  <w:rPr>
                    <w:rFonts w:ascii="Arial" w:cs="Arial" w:eastAsia="Arial" w:hAnsi="Arial"/>
                    <w:color w:val="ffffff"/>
                    <w:sz w:val="20"/>
                    <w:szCs w:val="20"/>
                    <w:rtl w:val="0"/>
                  </w:rPr>
                  <w:t xml:space="preserve">What experiential learning do you want to share? </w:t>
                </w:r>
              </w:p>
            </w:tc>
            <w:tc>
              <w:tcPr>
                <w:shd w:fill="36506b"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ffffff"/>
                    <w:sz w:val="20"/>
                    <w:szCs w:val="20"/>
                  </w:rPr>
                </w:pPr>
                <w:r w:rsidDel="00000000" w:rsidR="00000000" w:rsidRPr="00000000">
                  <w:rPr>
                    <w:rFonts w:ascii="Arial" w:cs="Arial" w:eastAsia="Arial" w:hAnsi="Arial"/>
                    <w:color w:val="ffffff"/>
                    <w:sz w:val="20"/>
                    <w:szCs w:val="20"/>
                    <w:rtl w:val="0"/>
                  </w:rPr>
                  <w:t xml:space="preserve">Where did this take place?</w:t>
                </w:r>
              </w:p>
            </w:tc>
            <w:tc>
              <w:tcPr>
                <w:shd w:fill="36506b"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ffffff"/>
                    <w:sz w:val="20"/>
                    <w:szCs w:val="20"/>
                  </w:rPr>
                </w:pPr>
                <w:r w:rsidDel="00000000" w:rsidR="00000000" w:rsidRPr="00000000">
                  <w:rPr>
                    <w:rFonts w:ascii="Arial" w:cs="Arial" w:eastAsia="Arial" w:hAnsi="Arial"/>
                    <w:color w:val="ffffff"/>
                    <w:sz w:val="20"/>
                    <w:szCs w:val="20"/>
                    <w:rtl w:val="0"/>
                  </w:rPr>
                  <w:t xml:space="preserve">How does this experience support your application?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sz w:val="20"/>
                    <w:szCs w:val="20"/>
                  </w:rPr>
                </w:pPr>
                <w:r w:rsidDel="00000000" w:rsidR="00000000" w:rsidRPr="00000000">
                  <w:rPr>
                    <w:rtl w:val="0"/>
                  </w:rPr>
                </w:r>
              </w:p>
            </w:tc>
          </w:tr>
        </w:tbl>
      </w:sdtContent>
    </w:sdt>
    <w:p w:rsidR="00000000" w:rsidDel="00000000" w:rsidP="00000000" w:rsidRDefault="00000000" w:rsidRPr="00000000" w14:paraId="00000070">
      <w:pPr>
        <w:rPr>
          <w:rFonts w:ascii="Arial" w:cs="Arial" w:eastAsia="Arial" w:hAnsi="Arial"/>
          <w:sz w:val="2"/>
          <w:szCs w:val="2"/>
        </w:rPr>
      </w:pPr>
      <w:r w:rsidDel="00000000" w:rsidR="00000000" w:rsidRPr="00000000">
        <w:rPr>
          <w:rtl w:val="0"/>
        </w:rPr>
      </w:r>
    </w:p>
    <w:p w:rsidR="00000000" w:rsidDel="00000000" w:rsidP="00000000" w:rsidRDefault="00000000" w:rsidRPr="00000000" w14:paraId="00000071">
      <w:pPr>
        <w:numPr>
          <w:ilvl w:val="0"/>
          <w:numId w:val="3"/>
        </w:numPr>
        <w:spacing w:after="0" w:before="0" w:lineRule="auto"/>
        <w:ind w:left="0" w:firstLine="0"/>
        <w:rPr>
          <w:rFonts w:ascii="Arial" w:cs="Arial" w:eastAsia="Arial" w:hAnsi="Arial"/>
        </w:rPr>
      </w:pPr>
      <w:r w:rsidDel="00000000" w:rsidR="00000000" w:rsidRPr="00000000">
        <w:rPr>
          <w:rFonts w:ascii="Arial" w:cs="Arial" w:eastAsia="Arial" w:hAnsi="Arial"/>
          <w:rtl w:val="0"/>
        </w:rPr>
        <w:t xml:space="preserve">Notes</w:t>
      </w:r>
    </w:p>
    <w:p w:rsidR="00000000" w:rsidDel="00000000" w:rsidP="00000000" w:rsidRDefault="00000000" w:rsidRPr="00000000" w14:paraId="00000072">
      <w:pPr>
        <w:spacing w:after="0" w:before="0" w:lineRule="auto"/>
        <w:rPr>
          <w:rFonts w:ascii="Arial" w:cs="Arial" w:eastAsia="Arial" w:hAnsi="Arial"/>
          <w:b w:val="0"/>
          <w:bCs w:val="0"/>
          <w:sz w:val="20"/>
          <w:szCs w:val="20"/>
        </w:rPr>
      </w:pPr>
      <w:r w:rsidDel="00000000" w:rsidR="00000000" w:rsidRPr="00000000">
        <w:rPr>
          <w:rtl w:val="0"/>
        </w:rPr>
      </w:r>
    </w:p>
    <w:p w:rsidR="00000000" w:rsidDel="00000000" w:rsidP="00000000" w:rsidRDefault="00000000" w:rsidRPr="00000000" w14:paraId="00000073">
      <w:pPr>
        <w:spacing w:after="0" w:before="0" w:lineRule="auto"/>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Even with a range of evidence provided, it may not be possible to establish sufficiently whether you have gained the appropriate knowledge, skills and behaviour to transfer to a Francis James degree. In this case, an interview, assessment tasks or other forms of assessment, such as a professional discussion or witness statement, may be required. </w:t>
      </w:r>
    </w:p>
    <w:p w:rsidR="00000000" w:rsidDel="00000000" w:rsidP="00000000" w:rsidRDefault="00000000" w:rsidRPr="00000000" w14:paraId="00000074">
      <w:pPr>
        <w:spacing w:after="0" w:before="0" w:lineRule="auto"/>
        <w:rPr>
          <w:rFonts w:ascii="Arial" w:cs="Arial" w:eastAsia="Arial" w:hAnsi="Arial"/>
          <w:b w:val="0"/>
          <w:bCs w:val="0"/>
          <w:sz w:val="20"/>
          <w:szCs w:val="20"/>
        </w:rPr>
      </w:pPr>
      <w:r w:rsidDel="00000000" w:rsidR="00000000" w:rsidRPr="00000000">
        <w:rPr>
          <w:rtl w:val="0"/>
        </w:rPr>
      </w:r>
    </w:p>
    <w:p w:rsidR="00000000" w:rsidDel="00000000" w:rsidP="00000000" w:rsidRDefault="00000000" w:rsidRPr="00000000" w14:paraId="00000075">
      <w:pPr>
        <w:spacing w:after="0" w:before="0" w:lineRule="auto"/>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If your prior learning is more than 5 years old, you may be asked to provide further evidence to demonstrate continuous application of updating practice relevant to the credit transfer sought.</w:t>
      </w:r>
    </w:p>
    <w:p w:rsidR="00000000" w:rsidDel="00000000" w:rsidP="00000000" w:rsidRDefault="00000000" w:rsidRPr="00000000" w14:paraId="00000076">
      <w:pPr>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Once all of the evidence is received through this form, Francis James will review it, </w:t>
      </w:r>
      <w:r w:rsidDel="00000000" w:rsidR="00000000" w:rsidRPr="00000000">
        <w:rPr>
          <w:rFonts w:ascii="Arial" w:cs="Arial" w:eastAsia="Arial" w:hAnsi="Arial"/>
          <w:b w:val="0"/>
          <w:bCs w:val="0"/>
          <w:sz w:val="20"/>
          <w:szCs w:val="20"/>
          <w:highlight w:val="white"/>
          <w:rtl w:val="0"/>
        </w:rPr>
        <w:t xml:space="preserve">and if deemed suitable the application will then proceed to a mapping exercise where you will map your evidence provided against the learning outcomes of the target programme, and the courses within. Francis James will support you to do this. </w:t>
      </w:r>
      <w:r w:rsidDel="00000000" w:rsidR="00000000" w:rsidRPr="00000000">
        <w:rPr>
          <w:rtl w:val="0"/>
        </w:rPr>
      </w:r>
    </w:p>
    <w:p w:rsidR="00000000" w:rsidDel="00000000" w:rsidP="00000000" w:rsidRDefault="00000000" w:rsidRPr="00000000" w14:paraId="00000077">
      <w:pPr>
        <w:rPr>
          <w:rFonts w:ascii="Arial" w:cs="Arial" w:eastAsia="Arial" w:hAnsi="Arial"/>
          <w:sz w:val="4"/>
          <w:szCs w:val="4"/>
        </w:rPr>
      </w:pPr>
      <w:r w:rsidDel="00000000" w:rsidR="00000000" w:rsidRPr="00000000">
        <w:rPr>
          <w:rtl w:val="0"/>
        </w:rPr>
      </w:r>
    </w:p>
    <w:p w:rsidR="00000000" w:rsidDel="00000000" w:rsidP="00000000" w:rsidRDefault="00000000" w:rsidRPr="00000000" w14:paraId="00000078">
      <w:pPr>
        <w:numPr>
          <w:ilvl w:val="0"/>
          <w:numId w:val="3"/>
        </w:numPr>
        <w:ind w:left="0" w:firstLine="0"/>
        <w:rPr>
          <w:rFonts w:ascii="Arial" w:cs="Arial" w:eastAsia="Arial" w:hAnsi="Arial"/>
        </w:rPr>
      </w:pPr>
      <w:r w:rsidDel="00000000" w:rsidR="00000000" w:rsidRPr="00000000">
        <w:rPr>
          <w:rFonts w:ascii="Arial" w:cs="Arial" w:eastAsia="Arial" w:hAnsi="Arial"/>
          <w:rtl w:val="0"/>
        </w:rPr>
        <w:t xml:space="preserve">Applicant Declaration </w:t>
      </w:r>
    </w:p>
    <w:p w:rsidR="00000000" w:rsidDel="00000000" w:rsidP="00000000" w:rsidRDefault="00000000" w:rsidRPr="00000000" w14:paraId="00000079">
      <w:pPr>
        <w:spacing w:after="0" w:before="0" w:lineRule="auto"/>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Please read this declaration and complete the table below before submitting your application for recognition of prior learning. </w:t>
      </w:r>
    </w:p>
    <w:p w:rsidR="00000000" w:rsidDel="00000000" w:rsidP="00000000" w:rsidRDefault="00000000" w:rsidRPr="00000000" w14:paraId="0000007A">
      <w:pPr>
        <w:spacing w:after="0" w:before="0" w:lineRule="auto"/>
        <w:rPr>
          <w:rFonts w:ascii="Arial" w:cs="Arial" w:eastAsia="Arial" w:hAnsi="Arial"/>
          <w:b w:val="0"/>
          <w:bCs w:val="0"/>
          <w:sz w:val="20"/>
          <w:szCs w:val="20"/>
        </w:rPr>
      </w:pPr>
      <w:r w:rsidDel="00000000" w:rsidR="00000000" w:rsidRPr="00000000">
        <w:rPr>
          <w:rtl w:val="0"/>
        </w:rPr>
      </w:r>
    </w:p>
    <w:p w:rsidR="00000000" w:rsidDel="00000000" w:rsidP="00000000" w:rsidRDefault="00000000" w:rsidRPr="00000000" w14:paraId="0000007B">
      <w:pPr>
        <w:spacing w:after="0" w:before="0" w:lineRule="auto"/>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I have read and understood the Recognition of Prior Learning Policy, and I have fully completed the form, submitting the evidence as required. All statements and evidence submitted are true and accurate.</w:t>
      </w:r>
    </w:p>
    <w:p w:rsidR="00000000" w:rsidDel="00000000" w:rsidP="00000000" w:rsidRDefault="00000000" w:rsidRPr="00000000" w14:paraId="0000007C">
      <w:pPr>
        <w:spacing w:after="0" w:before="0" w:lineRule="auto"/>
        <w:rPr>
          <w:rFonts w:ascii="Arial" w:cs="Arial" w:eastAsia="Arial" w:hAnsi="Arial"/>
          <w:b w:val="0"/>
          <w:bCs w:val="0"/>
          <w:sz w:val="20"/>
          <w:szCs w:val="20"/>
        </w:rPr>
      </w:pPr>
      <w:r w:rsidDel="00000000" w:rsidR="00000000" w:rsidRPr="00000000">
        <w:rPr>
          <w:rtl w:val="0"/>
        </w:rPr>
      </w:r>
    </w:p>
    <w:p w:rsidR="00000000" w:rsidDel="00000000" w:rsidP="00000000" w:rsidRDefault="00000000" w:rsidRPr="00000000" w14:paraId="0000007D">
      <w:pPr>
        <w:spacing w:after="0" w:before="0" w:lineRule="auto"/>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I confirm that the certified and experiential prior learning set out in this form has not already been used to gain academic credit towards an award at this or another institution.</w:t>
      </w:r>
    </w:p>
    <w:p w:rsidR="00000000" w:rsidDel="00000000" w:rsidP="00000000" w:rsidRDefault="00000000" w:rsidRPr="00000000" w14:paraId="0000007E">
      <w:pPr>
        <w:spacing w:after="0" w:before="0" w:lineRule="auto"/>
        <w:rPr>
          <w:rFonts w:ascii="Arial" w:cs="Arial" w:eastAsia="Arial" w:hAnsi="Arial"/>
          <w:b w:val="0"/>
          <w:bCs w:val="0"/>
          <w:sz w:val="20"/>
          <w:szCs w:val="20"/>
        </w:rPr>
      </w:pPr>
      <w:r w:rsidDel="00000000" w:rsidR="00000000" w:rsidRPr="00000000">
        <w:rPr>
          <w:rtl w:val="0"/>
        </w:rPr>
      </w:r>
    </w:p>
    <w:p w:rsidR="00000000" w:rsidDel="00000000" w:rsidP="00000000" w:rsidRDefault="00000000" w:rsidRPr="00000000" w14:paraId="0000007F">
      <w:pPr>
        <w:spacing w:after="0" w:before="0" w:lineRule="auto"/>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I understand that the personal data contained within this form, any evidence submitted or part of any other record held with Francis James may be used in consideration of my application for recognition of prior learning and that personal data may be shared internally with relevant staff as appropriate.</w:t>
      </w:r>
    </w:p>
    <w:p w:rsidR="00000000" w:rsidDel="00000000" w:rsidP="00000000" w:rsidRDefault="00000000" w:rsidRPr="00000000" w14:paraId="00000080">
      <w:pPr>
        <w:spacing w:after="0" w:before="0" w:lineRule="auto"/>
        <w:rPr>
          <w:rFonts w:ascii="Arial" w:cs="Arial" w:eastAsia="Arial" w:hAnsi="Arial"/>
          <w:b w:val="0"/>
          <w:bCs w:val="0"/>
          <w:sz w:val="12"/>
          <w:szCs w:val="12"/>
        </w:rPr>
      </w:pPr>
      <w:r w:rsidDel="00000000" w:rsidR="00000000" w:rsidRPr="00000000">
        <w:rPr>
          <w:rtl w:val="0"/>
        </w:rPr>
      </w:r>
    </w:p>
    <w:p w:rsidR="00000000" w:rsidDel="00000000" w:rsidP="00000000" w:rsidRDefault="00000000" w:rsidRPr="00000000" w14:paraId="00000081">
      <w:pPr>
        <w:spacing w:after="0" w:before="0" w:lineRule="auto"/>
        <w:rPr>
          <w:rFonts w:ascii="Arial" w:cs="Arial" w:eastAsia="Arial" w:hAnsi="Arial"/>
          <w:b w:val="0"/>
          <w:bCs w:val="0"/>
          <w:sz w:val="20"/>
          <w:szCs w:val="20"/>
        </w:rPr>
      </w:pPr>
      <w:r w:rsidDel="00000000" w:rsidR="00000000" w:rsidRPr="00000000">
        <w:rPr>
          <w:rtl w:val="0"/>
        </w:rPr>
      </w:r>
    </w:p>
    <w:tbl>
      <w:tblPr>
        <w:tblStyle w:val="Table6"/>
        <w:tblW w:w="136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15"/>
        <w:gridCol w:w="8785"/>
        <w:tblGridChange w:id="0">
          <w:tblGrid>
            <w:gridCol w:w="4815"/>
            <w:gridCol w:w="8785"/>
          </w:tblGrid>
        </w:tblGridChange>
      </w:tblGrid>
      <w:tr>
        <w:trPr>
          <w:cantSplit w:val="0"/>
          <w:trHeight w:val="444.9609375" w:hRule="atLeast"/>
          <w:tblHeader w:val="0"/>
        </w:trPr>
        <w:tc>
          <w:tcPr/>
          <w:p w:rsidR="00000000" w:rsidDel="00000000" w:rsidP="00000000" w:rsidRDefault="00000000" w:rsidRPr="00000000" w14:paraId="00000082">
            <w:pPr>
              <w:spacing w:after="0" w:before="0" w:lineRule="auto"/>
              <w:rPr>
                <w:rFonts w:ascii="Arial" w:cs="Arial" w:eastAsia="Arial" w:hAnsi="Arial"/>
                <w:b w:val="0"/>
                <w:bCs w:val="0"/>
              </w:rPr>
            </w:pPr>
            <w:r w:rsidDel="00000000" w:rsidR="00000000" w:rsidRPr="00000000">
              <w:rPr>
                <w:rFonts w:ascii="Arial" w:cs="Arial" w:eastAsia="Arial" w:hAnsi="Arial"/>
                <w:rtl w:val="0"/>
              </w:rPr>
              <w:t xml:space="preserve">Full Name </w:t>
            </w:r>
            <w:r w:rsidDel="00000000" w:rsidR="00000000" w:rsidRPr="00000000">
              <w:rPr>
                <w:rFonts w:ascii="Arial" w:cs="Arial" w:eastAsia="Arial" w:hAnsi="Arial"/>
                <w:b w:val="0"/>
                <w:bCs w:val="0"/>
                <w:rtl w:val="0"/>
              </w:rPr>
              <w:t xml:space="preserve"> </w:t>
              <w:br w:type="textWrapping"/>
              <w:t xml:space="preserve">(</w:t>
            </w:r>
            <w:r w:rsidDel="00000000" w:rsidR="00000000" w:rsidRPr="00000000">
              <w:rPr>
                <w:rFonts w:ascii="Arial" w:cs="Arial" w:eastAsia="Arial" w:hAnsi="Arial"/>
                <w:b w:val="0"/>
                <w:bCs w:val="0"/>
                <w:rtl w:val="0"/>
              </w:rPr>
              <w:t xml:space="preserve">This is provided here in place of a signature, and is provided to confirm the declaration above.) </w:t>
            </w:r>
          </w:p>
          <w:p w:rsidR="00000000" w:rsidDel="00000000" w:rsidP="00000000" w:rsidRDefault="00000000" w:rsidRPr="00000000" w14:paraId="00000083">
            <w:pPr>
              <w:spacing w:after="0" w:before="0" w:lineRule="auto"/>
              <w:rPr>
                <w:rFonts w:ascii="Arial" w:cs="Arial" w:eastAsia="Arial" w:hAnsi="Arial"/>
                <w:b w:val="0"/>
                <w:bCs w:val="0"/>
              </w:rPr>
            </w:pPr>
            <w:r w:rsidDel="00000000" w:rsidR="00000000" w:rsidRPr="00000000">
              <w:rPr>
                <w:rtl w:val="0"/>
              </w:rPr>
            </w:r>
          </w:p>
        </w:tc>
        <w:tc>
          <w:tcPr/>
          <w:p w:rsidR="00000000" w:rsidDel="00000000" w:rsidP="00000000" w:rsidRDefault="00000000" w:rsidRPr="00000000" w14:paraId="00000084">
            <w:pPr>
              <w:spacing w:after="0" w:before="0" w:lineRule="auto"/>
              <w:rPr>
                <w:rFonts w:ascii="Arial" w:cs="Arial" w:eastAsia="Arial" w:hAnsi="Arial"/>
              </w:rPr>
            </w:pPr>
            <w:r w:rsidDel="00000000" w:rsidR="00000000" w:rsidRPr="00000000">
              <w:rPr>
                <w:rtl w:val="0"/>
              </w:rPr>
            </w:r>
          </w:p>
          <w:p w:rsidR="00000000" w:rsidDel="00000000" w:rsidP="00000000" w:rsidRDefault="00000000" w:rsidRPr="00000000" w14:paraId="00000085">
            <w:pPr>
              <w:spacing w:after="0" w:before="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86">
            <w:pPr>
              <w:spacing w:after="0" w:before="0" w:lineRule="auto"/>
              <w:rPr>
                <w:rFonts w:ascii="Arial" w:cs="Arial" w:eastAsia="Arial" w:hAnsi="Arial"/>
              </w:rPr>
            </w:pPr>
            <w:r w:rsidDel="00000000" w:rsidR="00000000" w:rsidRPr="00000000">
              <w:rPr>
                <w:rFonts w:ascii="Arial" w:cs="Arial" w:eastAsia="Arial" w:hAnsi="Arial"/>
                <w:rtl w:val="0"/>
              </w:rPr>
              <w:t xml:space="preserve">Date submitted</w:t>
            </w:r>
          </w:p>
          <w:p w:rsidR="00000000" w:rsidDel="00000000" w:rsidP="00000000" w:rsidRDefault="00000000" w:rsidRPr="00000000" w14:paraId="00000087">
            <w:pPr>
              <w:spacing w:after="0" w:before="0" w:lineRule="auto"/>
              <w:rPr>
                <w:rFonts w:ascii="Arial" w:cs="Arial" w:eastAsia="Arial" w:hAnsi="Arial"/>
                <w:b w:val="0"/>
                <w:bCs w:val="0"/>
              </w:rPr>
            </w:pPr>
            <w:r w:rsidDel="00000000" w:rsidR="00000000" w:rsidRPr="00000000">
              <w:rPr>
                <w:rtl w:val="0"/>
              </w:rPr>
            </w:r>
          </w:p>
        </w:tc>
        <w:tc>
          <w:tcPr/>
          <w:p w:rsidR="00000000" w:rsidDel="00000000" w:rsidP="00000000" w:rsidRDefault="00000000" w:rsidRPr="00000000" w14:paraId="00000088">
            <w:pPr>
              <w:spacing w:after="0" w:before="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89">
      <w:pPr>
        <w:rPr>
          <w:rFonts w:ascii="Arial" w:cs="Arial" w:eastAsia="Arial" w:hAnsi="Arial"/>
          <w:sz w:val="20"/>
          <w:szCs w:val="20"/>
        </w:rPr>
      </w:pPr>
      <w:r w:rsidDel="00000000" w:rsidR="00000000" w:rsidRPr="00000000">
        <w:rPr>
          <w:rtl w:val="0"/>
        </w:rPr>
      </w:r>
    </w:p>
    <w:sectPr>
      <w:headerReference r:id="rId10" w:type="default"/>
      <w:footerReference r:id="rId11" w:type="default"/>
      <w:pgSz w:h="11906" w:w="16838" w:orient="landscape"/>
      <w:pgMar w:bottom="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b w:val="1"/>
        <w:bCs w:val="1"/>
        <w:sz w:val="22"/>
        <w:szCs w:val="22"/>
        <w:lang w:val="en"/>
      </w:rPr>
    </w:rPrDefault>
    <w:pPrDefault>
      <w:pPr>
        <w:spacing w:after="240" w:before="24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Heading7">
    <w:name w:val="heading 7"/>
    <w:basedOn w:val="Normal"/>
    <w:next w:val="Normal"/>
    <w:link w:val="Heading7Char"/>
    <w:uiPriority w:val="9"/>
    <w:semiHidden w:val="1"/>
    <w:unhideWhenUsed w:val="1"/>
    <w:qFormat w:val="1"/>
    <w:rsid w:val="00E4737F"/>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4737F"/>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4737F"/>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E4737F"/>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E4737F"/>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E4737F"/>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E4737F"/>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E4737F"/>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E4737F"/>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4737F"/>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4737F"/>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4737F"/>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E4737F"/>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E4737F"/>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4737F"/>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4737F"/>
    <w:rPr>
      <w:i w:val="1"/>
      <w:iCs w:val="1"/>
      <w:color w:val="404040" w:themeColor="text1" w:themeTint="0000BF"/>
    </w:rPr>
  </w:style>
  <w:style w:type="paragraph" w:styleId="ListParagraph">
    <w:name w:val="List Paragraph"/>
    <w:basedOn w:val="Normal"/>
    <w:uiPriority w:val="34"/>
    <w:qFormat w:val="1"/>
    <w:rsid w:val="00E4737F"/>
    <w:pPr>
      <w:ind w:left="720"/>
      <w:contextualSpacing w:val="1"/>
    </w:pPr>
  </w:style>
  <w:style w:type="character" w:styleId="IntenseEmphasis">
    <w:name w:val="Intense Emphasis"/>
    <w:basedOn w:val="DefaultParagraphFont"/>
    <w:uiPriority w:val="21"/>
    <w:qFormat w:val="1"/>
    <w:rsid w:val="00E4737F"/>
    <w:rPr>
      <w:i w:val="1"/>
      <w:iCs w:val="1"/>
      <w:color w:val="2f5496" w:themeColor="accent1" w:themeShade="0000BF"/>
    </w:rPr>
  </w:style>
  <w:style w:type="paragraph" w:styleId="IntenseQuote">
    <w:name w:val="Intense Quote"/>
    <w:basedOn w:val="Normal"/>
    <w:next w:val="Normal"/>
    <w:link w:val="IntenseQuoteChar"/>
    <w:uiPriority w:val="30"/>
    <w:qFormat w:val="1"/>
    <w:rsid w:val="00E4737F"/>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E4737F"/>
    <w:rPr>
      <w:i w:val="1"/>
      <w:iCs w:val="1"/>
      <w:color w:val="2f5496" w:themeColor="accent1" w:themeShade="0000BF"/>
    </w:rPr>
  </w:style>
  <w:style w:type="character" w:styleId="IntenseReference">
    <w:name w:val="Intense Reference"/>
    <w:basedOn w:val="DefaultParagraphFont"/>
    <w:uiPriority w:val="32"/>
    <w:qFormat w:val="1"/>
    <w:rsid w:val="00E4737F"/>
    <w:rPr>
      <w:b w:val="1"/>
      <w:bCs w:val="1"/>
      <w:smallCaps w:val="1"/>
      <w:color w:val="2f5496" w:themeColor="accent1" w:themeShade="0000BF"/>
      <w:spacing w:val="5"/>
    </w:rPr>
  </w:style>
  <w:style w:type="table" w:styleId="TableGrid">
    <w:name w:val="Table Grid"/>
    <w:basedOn w:val="TableNormal"/>
    <w:uiPriority w:val="59"/>
    <w:rsid w:val="00E4737F"/>
    <w:pPr>
      <w:spacing w:after="0" w:line="240" w:lineRule="auto"/>
    </w:pPr>
    <w:rPr>
      <w:rFonts w:ascii="Calibri" w:cs="Times New Roman" w:eastAsia="Calibri" w:hAnsi="Calibri"/>
      <w:kern w:val="0"/>
      <w:sz w:val="20"/>
      <w:szCs w:val="20"/>
      <w:lang w:eastAsia="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E4737F"/>
    <w:pPr>
      <w:tabs>
        <w:tab w:val="center" w:pos="4513"/>
        <w:tab w:val="right" w:pos="9026"/>
      </w:tabs>
      <w:spacing w:after="0" w:before="0"/>
    </w:pPr>
  </w:style>
  <w:style w:type="character" w:styleId="HeaderChar" w:customStyle="1">
    <w:name w:val="Header Char"/>
    <w:basedOn w:val="DefaultParagraphFont"/>
    <w:link w:val="Header"/>
    <w:uiPriority w:val="99"/>
    <w:rsid w:val="00E4737F"/>
    <w:rPr>
      <w:rFonts w:ascii="Calibri" w:cs="Calibri" w:eastAsia="Calibri" w:hAnsi="Calibri"/>
      <w:b w:val="1"/>
      <w:kern w:val="0"/>
      <w:lang w:eastAsia="en-GB" w:val="en"/>
    </w:rPr>
  </w:style>
  <w:style w:type="paragraph" w:styleId="Footer">
    <w:name w:val="footer"/>
    <w:basedOn w:val="Normal"/>
    <w:link w:val="FooterChar"/>
    <w:uiPriority w:val="99"/>
    <w:unhideWhenUsed w:val="1"/>
    <w:rsid w:val="00E4737F"/>
    <w:pPr>
      <w:tabs>
        <w:tab w:val="center" w:pos="4513"/>
        <w:tab w:val="right" w:pos="9026"/>
      </w:tabs>
      <w:spacing w:after="0" w:before="0"/>
    </w:pPr>
  </w:style>
  <w:style w:type="character" w:styleId="FooterChar" w:customStyle="1">
    <w:name w:val="Footer Char"/>
    <w:basedOn w:val="DefaultParagraphFont"/>
    <w:link w:val="Footer"/>
    <w:uiPriority w:val="99"/>
    <w:rsid w:val="00E4737F"/>
    <w:rPr>
      <w:rFonts w:ascii="Calibri" w:cs="Calibri" w:eastAsia="Calibri" w:hAnsi="Calibri"/>
      <w:b w:val="1"/>
      <w:kern w:val="0"/>
      <w:lang w:eastAsia="en-GB" w:val="en"/>
    </w:rPr>
  </w:style>
  <w:style w:type="paragraph" w:styleId="TableParagraph" w:customStyle="1">
    <w:name w:val="Table Paragraph"/>
    <w:basedOn w:val="Normal"/>
    <w:uiPriority w:val="1"/>
    <w:qFormat w:val="1"/>
    <w:rsid w:val="001406FB"/>
    <w:pPr>
      <w:widowControl w:val="0"/>
      <w:autoSpaceDE w:val="0"/>
      <w:autoSpaceDN w:val="0"/>
      <w:spacing w:after="0" w:before="0"/>
    </w:pPr>
    <w:rPr>
      <w:b w:val="0"/>
      <w:lang w:eastAsia="en-US" w:val="en-GB"/>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mailto:info@francisjames.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www.francisjames.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OD5SvSM6NBA7UjAG4AqJMG4kIA==">CgMxLjAaHwoBMBIaChgICVIUChJ0YWJsZS4xZ2Nyc28zcTV0NXUaHwoBMRIaChgICVIUChJ0YWJsZS5oZGZwaTA1dzNvb28aHwoBMhIaChgICVIUChJ0YWJsZS5rYmtkZ2hlcjR5MXIaHwoBMxIaChgICVIUChJ0YWJsZS4yN2Nnc2tnbmJldWg4AHIhMS14bEZreEZOcU9mN1U1QmtmSXkyeHZ5cENVb25qT0NN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2025-12-02T16:04:00Z</dcterms:created>
  <dc:creator>Deborah James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8791b3d5-ba21-449d-af6a-070fa89711e1</vt:lpwstr>
  </property>
</Properties>
</file>